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F0699" w14:textId="37D58D9C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E5353C">
        <w:rPr>
          <w:rFonts w:asciiTheme="minorHAnsi" w:hAnsiTheme="minorHAnsi" w:cstheme="minorHAnsi"/>
          <w:sz w:val="18"/>
          <w:szCs w:val="18"/>
        </w:rPr>
        <w:t>8</w:t>
      </w:r>
    </w:p>
    <w:p w14:paraId="491F178E" w14:textId="77777777" w:rsidR="00E5353C" w:rsidRDefault="00E5353C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5B6191B1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09068D26" w14:textId="77777777" w:rsidR="00E5353C" w:rsidRDefault="00E5353C" w:rsidP="00712EAA">
      <w:pPr>
        <w:tabs>
          <w:tab w:val="left" w:pos="1701"/>
        </w:tabs>
        <w:jc w:val="center"/>
        <w:rPr>
          <w:rFonts w:asciiTheme="minorHAnsi" w:hAnsiTheme="minorHAnsi"/>
          <w:b/>
          <w:sz w:val="24"/>
          <w:szCs w:val="24"/>
        </w:rPr>
      </w:pPr>
    </w:p>
    <w:p w14:paraId="07B5CFAE" w14:textId="16A66893" w:rsidR="00712EAA" w:rsidRDefault="00712EAA" w:rsidP="00712EAA">
      <w:pPr>
        <w:tabs>
          <w:tab w:val="left" w:pos="1701"/>
        </w:tabs>
        <w:jc w:val="center"/>
        <w:rPr>
          <w:rFonts w:asciiTheme="minorHAnsi" w:eastAsia="Times New Roman" w:hAnsiTheme="minorHAnsi" w:cs="Times New Roman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IZJAVA O PREDLOŽITVI FINANČNEGA ZAVAROVANJA ZA DOBRO IZVEDBO POSLA IN ODPRAVO NAPAK V GARANCIJSKEM ROKU</w:t>
      </w:r>
    </w:p>
    <w:p w14:paraId="64ECFEEE" w14:textId="77777777" w:rsidR="00712EAA" w:rsidRDefault="00712EAA" w:rsidP="00712EAA">
      <w:pPr>
        <w:jc w:val="both"/>
        <w:rPr>
          <w:rFonts w:asciiTheme="minorHAnsi" w:hAnsiTheme="minorHAnsi" w:cs="Tahoma"/>
        </w:rPr>
      </w:pPr>
    </w:p>
    <w:p w14:paraId="72FCDD8E" w14:textId="77777777" w:rsidR="00712EAA" w:rsidRDefault="00712EAA" w:rsidP="00712EAA">
      <w:pPr>
        <w:jc w:val="both"/>
        <w:rPr>
          <w:rFonts w:asciiTheme="minorHAnsi" w:hAnsiTheme="minorHAnsi" w:cs="Tahoma"/>
        </w:rPr>
      </w:pPr>
    </w:p>
    <w:p w14:paraId="69CC7C68" w14:textId="77777777" w:rsidR="00712EAA" w:rsidRPr="00712EAA" w:rsidRDefault="00712EAA" w:rsidP="00712EAA">
      <w:pPr>
        <w:spacing w:line="276" w:lineRule="auto"/>
        <w:jc w:val="both"/>
        <w:rPr>
          <w:rFonts w:asciiTheme="minorHAnsi" w:hAnsiTheme="minorHAnsi" w:cstheme="minorHAnsi"/>
        </w:rPr>
      </w:pPr>
      <w:r w:rsidRPr="00712EAA">
        <w:rPr>
          <w:rFonts w:asciiTheme="minorHAnsi" w:hAnsiTheme="minorHAnsi" w:cstheme="minorHAnsi"/>
        </w:rPr>
        <w:t>Pod kazensko in materialno odgovornostjo izjavljamo, da</w:t>
      </w:r>
    </w:p>
    <w:p w14:paraId="64CD8A4E" w14:textId="77777777" w:rsidR="00712EAA" w:rsidRPr="00712EAA" w:rsidRDefault="00712EAA" w:rsidP="00712EAA">
      <w:pPr>
        <w:spacing w:line="276" w:lineRule="auto"/>
        <w:jc w:val="both"/>
        <w:rPr>
          <w:rFonts w:asciiTheme="minorHAnsi" w:hAnsiTheme="minorHAnsi" w:cstheme="minorHAnsi"/>
        </w:rPr>
      </w:pPr>
    </w:p>
    <w:p w14:paraId="3C3FBB16" w14:textId="0E00F0F2" w:rsidR="00712EAA" w:rsidRPr="00712EAA" w:rsidRDefault="00712EAA" w:rsidP="00712EAA">
      <w:pPr>
        <w:pStyle w:val="ListParagraph"/>
        <w:numPr>
          <w:ilvl w:val="0"/>
          <w:numId w:val="8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712EAA">
        <w:rPr>
          <w:rFonts w:asciiTheme="minorHAnsi" w:hAnsiTheme="minorHAnsi" w:cstheme="minorHAnsi"/>
        </w:rPr>
        <w:t>bomo naročniku ob podpisu pogodbe kot jamstvo za dobro izvedbo pogodbenih obveznosti izročili bianco podpisan</w:t>
      </w:r>
      <w:r>
        <w:rPr>
          <w:rFonts w:asciiTheme="minorHAnsi" w:hAnsiTheme="minorHAnsi" w:cstheme="minorHAnsi"/>
        </w:rPr>
        <w:t>o</w:t>
      </w:r>
      <w:r w:rsidRPr="00712EAA">
        <w:rPr>
          <w:rFonts w:asciiTheme="minorHAnsi" w:hAnsiTheme="minorHAnsi" w:cstheme="minorHAnsi"/>
        </w:rPr>
        <w:t xml:space="preserve"> in žigosan</w:t>
      </w:r>
      <w:r>
        <w:rPr>
          <w:rFonts w:asciiTheme="minorHAnsi" w:hAnsiTheme="minorHAnsi" w:cstheme="minorHAnsi"/>
        </w:rPr>
        <w:t>o</w:t>
      </w:r>
      <w:r w:rsidRPr="00712EAA">
        <w:rPr>
          <w:rFonts w:asciiTheme="minorHAnsi" w:hAnsiTheme="minorHAnsi" w:cstheme="minorHAnsi"/>
        </w:rPr>
        <w:t xml:space="preserve"> menic</w:t>
      </w:r>
      <w:r>
        <w:rPr>
          <w:rFonts w:asciiTheme="minorHAnsi" w:hAnsiTheme="minorHAnsi" w:cstheme="minorHAnsi"/>
        </w:rPr>
        <w:t>o</w:t>
      </w:r>
      <w:r w:rsidRPr="00712EAA">
        <w:rPr>
          <w:rFonts w:asciiTheme="minorHAnsi" w:hAnsiTheme="minorHAnsi" w:cstheme="minorHAnsi"/>
        </w:rPr>
        <w:t xml:space="preserve"> z meničn</w:t>
      </w:r>
      <w:r>
        <w:rPr>
          <w:rFonts w:asciiTheme="minorHAnsi" w:hAnsiTheme="minorHAnsi" w:cstheme="minorHAnsi"/>
        </w:rPr>
        <w:t xml:space="preserve">o </w:t>
      </w:r>
      <w:r w:rsidRPr="00712EAA">
        <w:rPr>
          <w:rFonts w:asciiTheme="minorHAnsi" w:hAnsiTheme="minorHAnsi" w:cstheme="minorHAnsi"/>
        </w:rPr>
        <w:t>izjav</w:t>
      </w:r>
      <w:r>
        <w:rPr>
          <w:rFonts w:asciiTheme="minorHAnsi" w:hAnsiTheme="minorHAnsi" w:cstheme="minorHAnsi"/>
        </w:rPr>
        <w:t xml:space="preserve">o </w:t>
      </w:r>
      <w:r w:rsidRPr="00712EAA">
        <w:rPr>
          <w:rFonts w:asciiTheme="minorHAnsi" w:hAnsiTheme="minorHAnsi" w:cstheme="minorHAnsi"/>
        </w:rPr>
        <w:t xml:space="preserve">v višini </w:t>
      </w:r>
      <w:r w:rsidR="00E5353C">
        <w:rPr>
          <w:rFonts w:asciiTheme="minorHAnsi" w:hAnsiTheme="minorHAnsi" w:cstheme="minorHAnsi"/>
        </w:rPr>
        <w:t>5</w:t>
      </w:r>
      <w:r w:rsidRPr="00712EAA">
        <w:rPr>
          <w:rFonts w:asciiTheme="minorHAnsi" w:hAnsiTheme="minorHAnsi" w:cstheme="minorHAnsi"/>
        </w:rPr>
        <w:t xml:space="preserve"> % pogodbene vrednosti z DDV, s pooblastilom za izpolnitev, z oznako „Brez protesta“, plačljivo na prvi poziv in veljavno do vključno trideset (30) dni po preteku roka za </w:t>
      </w:r>
      <w:r>
        <w:rPr>
          <w:rFonts w:asciiTheme="minorHAnsi" w:hAnsiTheme="minorHAnsi" w:cstheme="minorHAnsi"/>
        </w:rPr>
        <w:t>dobavo</w:t>
      </w:r>
      <w:r w:rsidRPr="00712EAA">
        <w:rPr>
          <w:rFonts w:asciiTheme="minorHAnsi" w:hAnsiTheme="minorHAnsi" w:cstheme="minorHAnsi"/>
        </w:rPr>
        <w:t>.</w:t>
      </w:r>
    </w:p>
    <w:p w14:paraId="73F91248" w14:textId="77777777" w:rsidR="00712EAA" w:rsidRPr="00712EAA" w:rsidRDefault="00712EAA" w:rsidP="00712EAA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353F4573" w14:textId="220E6E9C" w:rsidR="00712EAA" w:rsidRPr="00712EAA" w:rsidRDefault="00712EAA" w:rsidP="00712EAA">
      <w:pPr>
        <w:pStyle w:val="ListParagraph"/>
        <w:numPr>
          <w:ilvl w:val="0"/>
          <w:numId w:val="8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712EAA">
        <w:rPr>
          <w:rFonts w:asciiTheme="minorHAnsi" w:eastAsia="Arial Unicode MS" w:hAnsiTheme="minorHAnsi" w:cstheme="minorHAnsi"/>
        </w:rPr>
        <w:t xml:space="preserve">bomo po </w:t>
      </w:r>
      <w:r>
        <w:rPr>
          <w:rFonts w:asciiTheme="minorHAnsi" w:hAnsiTheme="minorHAnsi" w:cstheme="minorHAnsi"/>
        </w:rPr>
        <w:t>prevzemu opreme</w:t>
      </w:r>
      <w:r w:rsidRPr="00712EAA">
        <w:rPr>
          <w:rFonts w:asciiTheme="minorHAnsi" w:hAnsiTheme="minorHAnsi" w:cstheme="minorHAnsi"/>
        </w:rPr>
        <w:t>, kot jamstvo za odpravo napak v garancijski dobi naročniku izročili  bianco podpisan</w:t>
      </w:r>
      <w:r>
        <w:rPr>
          <w:rFonts w:asciiTheme="minorHAnsi" w:hAnsiTheme="minorHAnsi" w:cstheme="minorHAnsi"/>
        </w:rPr>
        <w:t>o</w:t>
      </w:r>
      <w:r w:rsidRPr="00712EAA">
        <w:rPr>
          <w:rFonts w:asciiTheme="minorHAnsi" w:hAnsiTheme="minorHAnsi" w:cstheme="minorHAnsi"/>
        </w:rPr>
        <w:t xml:space="preserve"> in žigosan</w:t>
      </w:r>
      <w:r>
        <w:rPr>
          <w:rFonts w:asciiTheme="minorHAnsi" w:hAnsiTheme="minorHAnsi" w:cstheme="minorHAnsi"/>
        </w:rPr>
        <w:t>o</w:t>
      </w:r>
      <w:r w:rsidRPr="00712EAA">
        <w:rPr>
          <w:rFonts w:asciiTheme="minorHAnsi" w:hAnsiTheme="minorHAnsi" w:cstheme="minorHAnsi"/>
        </w:rPr>
        <w:t xml:space="preserve"> menic</w:t>
      </w:r>
      <w:r>
        <w:rPr>
          <w:rFonts w:asciiTheme="minorHAnsi" w:hAnsiTheme="minorHAnsi" w:cstheme="minorHAnsi"/>
        </w:rPr>
        <w:t>o</w:t>
      </w:r>
      <w:r w:rsidRPr="00712EAA">
        <w:rPr>
          <w:rFonts w:asciiTheme="minorHAnsi" w:hAnsiTheme="minorHAnsi" w:cstheme="minorHAnsi"/>
        </w:rPr>
        <w:t xml:space="preserve"> z meničn</w:t>
      </w:r>
      <w:r>
        <w:rPr>
          <w:rFonts w:asciiTheme="minorHAnsi" w:hAnsiTheme="minorHAnsi" w:cstheme="minorHAnsi"/>
        </w:rPr>
        <w:t>o</w:t>
      </w:r>
      <w:r w:rsidRPr="00712EAA">
        <w:rPr>
          <w:rFonts w:asciiTheme="minorHAnsi" w:hAnsiTheme="minorHAnsi" w:cstheme="minorHAnsi"/>
        </w:rPr>
        <w:t xml:space="preserve"> izjav v višini 5 % </w:t>
      </w:r>
      <w:r>
        <w:rPr>
          <w:rFonts w:asciiTheme="minorHAnsi" w:hAnsiTheme="minorHAnsi" w:cstheme="minorHAnsi"/>
        </w:rPr>
        <w:t>pogodbene vrednosti</w:t>
      </w:r>
      <w:r w:rsidRPr="00712EAA">
        <w:rPr>
          <w:rFonts w:asciiTheme="minorHAnsi" w:hAnsiTheme="minorHAnsi" w:cstheme="minorHAnsi"/>
        </w:rPr>
        <w:t xml:space="preserve"> z DDV s pooblastilom za izpolnitev z oznako „Brez protesta“, plačljivo na prvi poziv, in veljavnostjo </w:t>
      </w:r>
      <w:r w:rsidRPr="00712EAA">
        <w:rPr>
          <w:rFonts w:asciiTheme="minorHAnsi" w:hAnsiTheme="minorHAnsi" w:cstheme="minorHAnsi"/>
          <w:spacing w:val="4"/>
        </w:rPr>
        <w:t xml:space="preserve">do </w:t>
      </w:r>
      <w:r w:rsidR="00E5353C">
        <w:rPr>
          <w:rFonts w:asciiTheme="minorHAnsi" w:hAnsiTheme="minorHAnsi" w:cstheme="minorHAnsi"/>
          <w:spacing w:val="4"/>
        </w:rPr>
        <w:t xml:space="preserve">pet </w:t>
      </w:r>
      <w:r w:rsidRPr="00712EAA">
        <w:rPr>
          <w:rFonts w:asciiTheme="minorHAnsi" w:hAnsiTheme="minorHAnsi" w:cstheme="minorHAnsi"/>
          <w:spacing w:val="4"/>
        </w:rPr>
        <w:t>(</w:t>
      </w:r>
      <w:r w:rsidR="00E5353C">
        <w:rPr>
          <w:rFonts w:asciiTheme="minorHAnsi" w:hAnsiTheme="minorHAnsi" w:cstheme="minorHAnsi"/>
          <w:spacing w:val="4"/>
        </w:rPr>
        <w:t>5</w:t>
      </w:r>
      <w:r w:rsidRPr="00712EAA">
        <w:rPr>
          <w:rFonts w:asciiTheme="minorHAnsi" w:hAnsiTheme="minorHAnsi" w:cstheme="minorHAnsi"/>
          <w:spacing w:val="4"/>
        </w:rPr>
        <w:t>) let</w:t>
      </w:r>
      <w:r>
        <w:rPr>
          <w:rFonts w:asciiTheme="minorHAnsi" w:hAnsiTheme="minorHAnsi" w:cstheme="minorHAnsi"/>
          <w:spacing w:val="4"/>
        </w:rPr>
        <w:t>a</w:t>
      </w:r>
      <w:r w:rsidRPr="00712EAA">
        <w:rPr>
          <w:rFonts w:asciiTheme="minorHAnsi" w:hAnsiTheme="minorHAnsi" w:cstheme="minorHAnsi"/>
          <w:spacing w:val="4"/>
        </w:rPr>
        <w:t xml:space="preserve"> in trideset (30) dni po dokončni izročitvi in prevzemu del </w:t>
      </w:r>
      <w:r>
        <w:rPr>
          <w:rFonts w:asciiTheme="minorHAnsi" w:hAnsiTheme="minorHAnsi" w:cstheme="minorHAnsi"/>
        </w:rPr>
        <w:t>opreme, za kar se šteje prevzem brez pripomb in zadržkov naročnika</w:t>
      </w:r>
      <w:r w:rsidRPr="00712EAA">
        <w:rPr>
          <w:rFonts w:asciiTheme="minorHAnsi" w:hAnsiTheme="minorHAnsi" w:cstheme="minorHAnsi"/>
          <w:bCs/>
        </w:rPr>
        <w:t>.</w:t>
      </w:r>
    </w:p>
    <w:p w14:paraId="7AE65DB4" w14:textId="535CDEB9" w:rsidR="008846DF" w:rsidRDefault="008846DF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CD94D21" w14:textId="2770B060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92B0DFF" w14:textId="73C4AF2C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B812C62" w14:textId="0590A01E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85B63AF" w14:textId="050C00AD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882A6FE" w14:textId="074D3651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8298550" w14:textId="2BEC1745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5774D" w14:textId="52FE9884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2DEE1A" w14:textId="59140F5F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19E84A1" w14:textId="77777777" w:rsidR="00712EAA" w:rsidRP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1C488CC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264D6D29" w14:textId="77777777" w:rsidR="00712EAA" w:rsidRPr="00024F67" w:rsidRDefault="00712EAA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FA7A3" w14:textId="77777777" w:rsidR="001F13D7" w:rsidRDefault="001F13D7" w:rsidP="00BB5C4F">
      <w:r>
        <w:separator/>
      </w:r>
    </w:p>
  </w:endnote>
  <w:endnote w:type="continuationSeparator" w:id="0">
    <w:p w14:paraId="34BE13DF" w14:textId="77777777" w:rsidR="001F13D7" w:rsidRDefault="001F13D7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C54E9" w14:textId="77777777" w:rsidR="00E5353C" w:rsidRDefault="00E535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2C808DCF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57C12" w14:textId="77777777" w:rsidR="001F13D7" w:rsidRDefault="001F13D7" w:rsidP="00BB5C4F">
      <w:r>
        <w:separator/>
      </w:r>
    </w:p>
  </w:footnote>
  <w:footnote w:type="continuationSeparator" w:id="0">
    <w:p w14:paraId="13A34C72" w14:textId="77777777" w:rsidR="001F13D7" w:rsidRDefault="001F13D7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FAE09" w14:textId="77777777" w:rsidR="00E5353C" w:rsidRDefault="00E535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B8A35" w14:textId="77777777" w:rsidR="00E5353C" w:rsidRDefault="00E535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86877" w14:textId="77777777" w:rsidR="00E5353C" w:rsidRPr="00B0445D" w:rsidRDefault="00E5353C" w:rsidP="00E5353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bookmarkStart w:id="2" w:name="_GoBack"/>
    <w:r w:rsidRPr="00B0445D">
      <w:rPr>
        <w:rFonts w:asciiTheme="minorHAnsi" w:hAnsiTheme="minorHAnsi" w:cstheme="minorHAnsi"/>
        <w:noProof/>
        <w:color w:val="006A8E"/>
        <w:sz w:val="24"/>
      </w:rPr>
      <w:t>ZDRAVSTVENI DOM PIRAN</w:t>
    </w:r>
  </w:p>
  <w:p w14:paraId="612C695B" w14:textId="77777777" w:rsidR="00E5353C" w:rsidRPr="00B0445D" w:rsidRDefault="00E5353C" w:rsidP="00E5353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Cesta solinarjev 1</w:t>
    </w:r>
  </w:p>
  <w:p w14:paraId="7E04AFC6" w14:textId="51BEA204" w:rsidR="00D57953" w:rsidRPr="00E5353C" w:rsidRDefault="00E5353C" w:rsidP="00E5353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6320 Portorož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1F13D7"/>
    <w:rsid w:val="00215201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2EAA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20D57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A588C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5353C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basedOn w:val="DefaultParagraphFont"/>
    <w:link w:val="ListParagraph"/>
    <w:locked/>
    <w:rsid w:val="00712EAA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2021-05-27T10:13:00Z</dcterms:created>
  <dcterms:modified xsi:type="dcterms:W3CDTF">2021-06-16T09:45:00Z</dcterms:modified>
  <cp:contentStatus/>
</cp:coreProperties>
</file>